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15" w:rsidRDefault="00320315" w:rsidP="00320315">
      <w:pPr>
        <w:spacing w:after="0"/>
        <w:jc w:val="center"/>
        <w:rPr>
          <w:b/>
        </w:rPr>
      </w:pPr>
      <w:r>
        <w:rPr>
          <w:b/>
        </w:rPr>
        <w:t>Commune d’ESSOUVERT</w:t>
      </w:r>
    </w:p>
    <w:p w:rsidR="00320315" w:rsidRDefault="00320315" w:rsidP="00320315">
      <w:pPr>
        <w:spacing w:after="0"/>
        <w:jc w:val="center"/>
        <w:rPr>
          <w:b/>
        </w:rPr>
      </w:pPr>
      <w:r w:rsidRPr="003B1095">
        <w:rPr>
          <w:b/>
        </w:rPr>
        <w:t xml:space="preserve">Compte-rendu </w:t>
      </w:r>
      <w:r>
        <w:rPr>
          <w:b/>
        </w:rPr>
        <w:t>sommaire</w:t>
      </w:r>
      <w:r w:rsidRPr="003B1095">
        <w:rPr>
          <w:b/>
        </w:rPr>
        <w:t xml:space="preserve"> </w:t>
      </w:r>
    </w:p>
    <w:p w:rsidR="00320315" w:rsidRDefault="00320315" w:rsidP="00320315">
      <w:pPr>
        <w:spacing w:after="0"/>
        <w:jc w:val="center"/>
        <w:rPr>
          <w:b/>
        </w:rPr>
      </w:pPr>
      <w:r>
        <w:rPr>
          <w:b/>
        </w:rPr>
        <w:t>Réunion du Conseil M</w:t>
      </w:r>
      <w:r w:rsidRPr="003B1095">
        <w:rPr>
          <w:b/>
        </w:rPr>
        <w:t xml:space="preserve">unicipal </w:t>
      </w:r>
      <w:r>
        <w:rPr>
          <w:b/>
        </w:rPr>
        <w:t>en date du</w:t>
      </w:r>
      <w:r w:rsidRPr="003B1095">
        <w:rPr>
          <w:b/>
        </w:rPr>
        <w:t xml:space="preserve"> 25 janvier 2022</w:t>
      </w:r>
    </w:p>
    <w:p w:rsidR="00320315" w:rsidRDefault="00320315" w:rsidP="00320315">
      <w:pPr>
        <w:spacing w:after="0"/>
        <w:jc w:val="center"/>
        <w:rPr>
          <w:b/>
        </w:rPr>
      </w:pPr>
    </w:p>
    <w:p w:rsidR="00320315" w:rsidRPr="003B1095" w:rsidRDefault="00320315" w:rsidP="00320315">
      <w:pPr>
        <w:spacing w:after="0"/>
        <w:jc w:val="center"/>
        <w:rPr>
          <w:b/>
        </w:rPr>
      </w:pPr>
    </w:p>
    <w:p w:rsidR="00320315" w:rsidRDefault="00320315" w:rsidP="00320315">
      <w:pPr>
        <w:spacing w:after="0"/>
        <w:ind w:left="426"/>
      </w:pPr>
      <w:r>
        <w:t>Présents : Henri AUGER, Dominique BERNAZEAU, Véronique BLAIN FEDY, Gérard CONNAN, Anne DURIEUX, Pierre GEOFFROY, Cécile GUYER, Jean-Luc LEAUD, Alain MARTINEAUD, Fabienne MENARD, Sylvain SORRIGNET, Patrick TANGUY, Christiane VALAYER, Patrick WAREMBOURG, Luc ZEMMOUCHE.</w:t>
      </w:r>
    </w:p>
    <w:p w:rsidR="00320315" w:rsidRDefault="00320315" w:rsidP="00320315">
      <w:pPr>
        <w:spacing w:after="0"/>
        <w:ind w:left="426"/>
      </w:pPr>
      <w:r w:rsidRPr="003B1095">
        <w:t>Absent</w:t>
      </w:r>
      <w:r>
        <w:t>s</w:t>
      </w:r>
      <w:r w:rsidRPr="003B1095">
        <w:t xml:space="preserve"> : </w:t>
      </w:r>
      <w:r>
        <w:t xml:space="preserve">Alain </w:t>
      </w:r>
      <w:r w:rsidRPr="003B1095">
        <w:t>BAUDOUIN, Sylvaine CADORET</w:t>
      </w:r>
      <w:r>
        <w:t xml:space="preserve"> qui a donné pouvoir à Jean-Luc LEAUD</w:t>
      </w:r>
      <w:r w:rsidRPr="003B1095">
        <w:t>, Dominique BERTIN, Emilie RACAUD</w:t>
      </w:r>
      <w:r>
        <w:t xml:space="preserve"> qui a donné pouvoir à Henri AUGER</w:t>
      </w:r>
      <w:r w:rsidRPr="003B1095">
        <w:t>.</w:t>
      </w:r>
    </w:p>
    <w:p w:rsidR="00320315" w:rsidRDefault="00320315" w:rsidP="00320315">
      <w:pPr>
        <w:spacing w:after="0"/>
        <w:ind w:left="426"/>
      </w:pPr>
      <w:r>
        <w:t>Secrétaire de séance élu : Luc ZEMMOUCHE</w:t>
      </w:r>
    </w:p>
    <w:p w:rsidR="00320315" w:rsidRPr="003B1095" w:rsidRDefault="00320315" w:rsidP="00320315">
      <w:pPr>
        <w:spacing w:after="0"/>
        <w:ind w:left="426"/>
      </w:pPr>
    </w:p>
    <w:p w:rsidR="00320315" w:rsidRDefault="00320315" w:rsidP="00320315">
      <w:pPr>
        <w:spacing w:after="0"/>
      </w:pPr>
    </w:p>
    <w:p w:rsidR="00320315" w:rsidRPr="00361D52" w:rsidRDefault="00320315" w:rsidP="00320315">
      <w:pPr>
        <w:spacing w:after="0"/>
        <w:ind w:left="426"/>
        <w:rPr>
          <w:b/>
          <w:u w:val="single"/>
        </w:rPr>
      </w:pPr>
      <w:r w:rsidRPr="00361D52">
        <w:rPr>
          <w:b/>
          <w:u w:val="single"/>
        </w:rPr>
        <w:t xml:space="preserve">Rappel </w:t>
      </w:r>
      <w:r>
        <w:rPr>
          <w:b/>
          <w:u w:val="single"/>
        </w:rPr>
        <w:t>de M. Le M</w:t>
      </w:r>
      <w:r w:rsidRPr="00361D52">
        <w:rPr>
          <w:b/>
          <w:u w:val="single"/>
        </w:rPr>
        <w:t>aire :</w:t>
      </w:r>
    </w:p>
    <w:p w:rsidR="00320315" w:rsidRDefault="00320315" w:rsidP="00320315">
      <w:pPr>
        <w:spacing w:after="0"/>
        <w:ind w:left="426"/>
      </w:pPr>
      <w:r>
        <w:t>Il est important pour tous les conseillers de faire un effort de présence lors des commissions, un fort taux d’absentéisme ayant été constaté récemment.</w:t>
      </w:r>
    </w:p>
    <w:p w:rsidR="00320315" w:rsidRDefault="00320315" w:rsidP="00320315">
      <w:pPr>
        <w:spacing w:after="0"/>
      </w:pPr>
    </w:p>
    <w:p w:rsidR="00320315" w:rsidRPr="00361D52" w:rsidRDefault="00320315" w:rsidP="00320315">
      <w:pPr>
        <w:pStyle w:val="Paragraphedeliste"/>
        <w:numPr>
          <w:ilvl w:val="0"/>
          <w:numId w:val="1"/>
        </w:numPr>
        <w:spacing w:after="0"/>
        <w:rPr>
          <w:b/>
          <w:u w:val="single"/>
        </w:rPr>
      </w:pPr>
      <w:r w:rsidRPr="00361D52">
        <w:rPr>
          <w:b/>
          <w:u w:val="single"/>
        </w:rPr>
        <w:t>Choix du locataire du bâtiment Restaurant du 26 rue des écoles 17400 ESSOUVERT</w:t>
      </w:r>
    </w:p>
    <w:p w:rsidR="00320315" w:rsidRDefault="00320315" w:rsidP="00D62E6F">
      <w:pPr>
        <w:pStyle w:val="Paragraphedeliste"/>
        <w:spacing w:after="0"/>
        <w:jc w:val="both"/>
      </w:pPr>
      <w:r>
        <w:t xml:space="preserve">Il est noté que Mme </w:t>
      </w:r>
      <w:proofErr w:type="spellStart"/>
      <w:r>
        <w:t>Clemançon</w:t>
      </w:r>
      <w:proofErr w:type="spellEnd"/>
      <w:r>
        <w:t xml:space="preserve"> démarrera son activité seule, en EURL, avec une employée.</w:t>
      </w:r>
    </w:p>
    <w:p w:rsidR="00320315" w:rsidRDefault="008F752B" w:rsidP="00D62E6F">
      <w:pPr>
        <w:pStyle w:val="Paragraphedeliste"/>
        <w:spacing w:after="0"/>
        <w:jc w:val="both"/>
      </w:pPr>
      <w:r>
        <w:t>Certains conseillers</w:t>
      </w:r>
      <w:r w:rsidR="00320315">
        <w:t xml:space="preserve"> note</w:t>
      </w:r>
      <w:r w:rsidR="000A7370">
        <w:t>nt</w:t>
      </w:r>
      <w:r w:rsidR="00320315">
        <w:t xml:space="preserve"> qu’ils trouvent le prévisionnel fourni par Mme </w:t>
      </w:r>
      <w:proofErr w:type="spellStart"/>
      <w:r w:rsidR="00320315">
        <w:t>Clemançon</w:t>
      </w:r>
      <w:proofErr w:type="spellEnd"/>
      <w:r w:rsidR="00320315">
        <w:t xml:space="preserve"> trop élevé, du moins pour la première année. Une inte</w:t>
      </w:r>
      <w:r w:rsidR="008975F7">
        <w:t>rrogation est également soulevée</w:t>
      </w:r>
      <w:r w:rsidR="00320315">
        <w:t xml:space="preserve"> concernant le point poste et le relais colis (sont-ils chiffrés ensemble sur le prévisionnel ou le relais-colis est-il comptabilisé à part)</w:t>
      </w:r>
    </w:p>
    <w:p w:rsidR="00320315" w:rsidRDefault="00320315" w:rsidP="00D62E6F">
      <w:pPr>
        <w:pStyle w:val="Paragraphedeliste"/>
        <w:spacing w:after="0"/>
        <w:jc w:val="both"/>
      </w:pPr>
      <w:r>
        <w:t>M. Le Maire propose de retenir sa candidature et procède au vote : 14 pour et 1 abstention.</w:t>
      </w:r>
    </w:p>
    <w:p w:rsidR="00320315" w:rsidRDefault="00320315" w:rsidP="00320315">
      <w:pPr>
        <w:pStyle w:val="Paragraphedeliste"/>
        <w:spacing w:after="0"/>
      </w:pPr>
    </w:p>
    <w:p w:rsidR="00320315" w:rsidRPr="00361D52" w:rsidRDefault="00320315" w:rsidP="00320315">
      <w:pPr>
        <w:pStyle w:val="Paragraphedeliste"/>
        <w:numPr>
          <w:ilvl w:val="0"/>
          <w:numId w:val="1"/>
        </w:numPr>
        <w:spacing w:after="0"/>
        <w:rPr>
          <w:b/>
          <w:u w:val="single"/>
        </w:rPr>
      </w:pPr>
      <w:r w:rsidRPr="00361D52">
        <w:rPr>
          <w:b/>
          <w:u w:val="single"/>
        </w:rPr>
        <w:t>Devis travaux au bâtiment du bar restaurant :</w:t>
      </w:r>
    </w:p>
    <w:p w:rsidR="00320315" w:rsidRDefault="00DE42B6" w:rsidP="00D62E6F">
      <w:pPr>
        <w:pStyle w:val="Paragraphedeliste"/>
        <w:spacing w:after="0"/>
        <w:jc w:val="both"/>
      </w:pPr>
      <w:r>
        <w:t>Le devis concernant la peinture de l’extéri</w:t>
      </w:r>
      <w:r w:rsidR="00B653BF">
        <w:t>eur du bâtiment est accepté : Ets</w:t>
      </w:r>
      <w:bookmarkStart w:id="0" w:name="_GoBack"/>
      <w:bookmarkEnd w:id="0"/>
      <w:r>
        <w:t xml:space="preserve"> Jaspard pour un montant de 5 997,60 €. Pour les autres travaux, suite </w:t>
      </w:r>
      <w:r w:rsidR="00320315">
        <w:t>à l’absence de devis, ce point sera débattu ultérieurement.</w:t>
      </w:r>
    </w:p>
    <w:p w:rsidR="00DE42B6" w:rsidRDefault="00DE42B6" w:rsidP="00D62E6F">
      <w:pPr>
        <w:pStyle w:val="Paragraphedeliste"/>
        <w:spacing w:after="0"/>
        <w:jc w:val="both"/>
      </w:pPr>
    </w:p>
    <w:p w:rsidR="00320315" w:rsidRDefault="00320315" w:rsidP="00D62E6F">
      <w:pPr>
        <w:pStyle w:val="Paragraphedeliste"/>
        <w:spacing w:after="0"/>
        <w:jc w:val="both"/>
      </w:pPr>
    </w:p>
    <w:p w:rsidR="00320315" w:rsidRPr="00361D52" w:rsidRDefault="00320315" w:rsidP="00D62E6F">
      <w:pPr>
        <w:pStyle w:val="Paragraphedeliste"/>
        <w:numPr>
          <w:ilvl w:val="0"/>
          <w:numId w:val="1"/>
        </w:numPr>
        <w:spacing w:after="0"/>
        <w:jc w:val="both"/>
        <w:rPr>
          <w:b/>
          <w:u w:val="single"/>
        </w:rPr>
      </w:pPr>
      <w:r w:rsidRPr="00361D52">
        <w:rPr>
          <w:b/>
          <w:u w:val="single"/>
        </w:rPr>
        <w:t>Prix de vente du lot de matériel du bar restaurant</w:t>
      </w:r>
    </w:p>
    <w:p w:rsidR="00320315" w:rsidRDefault="00320315" w:rsidP="00D62E6F">
      <w:pPr>
        <w:pStyle w:val="Paragraphedeliste"/>
        <w:spacing w:after="0"/>
        <w:jc w:val="both"/>
      </w:pPr>
      <w:r>
        <w:t>Deux éléments sont à supprimer de la liste actuelle du matériel :</w:t>
      </w:r>
    </w:p>
    <w:p w:rsidR="00320315" w:rsidRDefault="00320315" w:rsidP="00D62E6F">
      <w:pPr>
        <w:pStyle w:val="Paragraphedeliste"/>
        <w:spacing w:after="0"/>
        <w:jc w:val="both"/>
      </w:pPr>
      <w:r>
        <w:tab/>
        <w:t>1 meuble 2 portes en inox (d’une valeur de 120€)</w:t>
      </w:r>
    </w:p>
    <w:p w:rsidR="00320315" w:rsidRDefault="00320315" w:rsidP="00D62E6F">
      <w:pPr>
        <w:pStyle w:val="Paragraphedeliste"/>
        <w:spacing w:after="0"/>
        <w:jc w:val="both"/>
      </w:pPr>
      <w:r>
        <w:tab/>
        <w:t>Un lot de chaise bistro en bois (d’une valeur de 312€)</w:t>
      </w:r>
    </w:p>
    <w:p w:rsidR="00320315" w:rsidRDefault="00320315" w:rsidP="00D62E6F">
      <w:pPr>
        <w:pStyle w:val="Paragraphedeliste"/>
        <w:spacing w:after="0"/>
        <w:jc w:val="both"/>
      </w:pPr>
      <w:r>
        <w:t>M. Le Maire propose d’arrondir à 8</w:t>
      </w:r>
      <w:r w:rsidR="000A7370">
        <w:t xml:space="preserve"> </w:t>
      </w:r>
      <w:r>
        <w:t>000€, accepté à l’unanimité.</w:t>
      </w:r>
    </w:p>
    <w:p w:rsidR="00320315" w:rsidRDefault="00320315" w:rsidP="00D62E6F">
      <w:pPr>
        <w:pStyle w:val="Paragraphedeliste"/>
        <w:spacing w:after="0"/>
        <w:jc w:val="both"/>
      </w:pPr>
    </w:p>
    <w:p w:rsidR="00320315" w:rsidRPr="00361D52" w:rsidRDefault="00320315" w:rsidP="00D62E6F">
      <w:pPr>
        <w:pStyle w:val="Paragraphedeliste"/>
        <w:numPr>
          <w:ilvl w:val="0"/>
          <w:numId w:val="1"/>
        </w:numPr>
        <w:spacing w:after="0"/>
        <w:jc w:val="both"/>
        <w:rPr>
          <w:b/>
          <w:u w:val="single"/>
        </w:rPr>
      </w:pPr>
      <w:r w:rsidRPr="00361D52">
        <w:rPr>
          <w:b/>
          <w:u w:val="single"/>
        </w:rPr>
        <w:t>Entretien du balisage des chemins de promenade et randonnée : autorisation de signature de la convention</w:t>
      </w:r>
    </w:p>
    <w:p w:rsidR="00320315" w:rsidRDefault="00320315" w:rsidP="00D62E6F">
      <w:pPr>
        <w:pStyle w:val="Paragraphedeliste"/>
        <w:spacing w:after="0"/>
        <w:jc w:val="both"/>
      </w:pPr>
      <w:r>
        <w:t>La convention est à</w:t>
      </w:r>
      <w:r w:rsidR="0080023A">
        <w:t xml:space="preserve"> passer avec </w:t>
      </w:r>
      <w:r w:rsidR="000A7370">
        <w:t xml:space="preserve">le comité départemental de randonnée pédestre, </w:t>
      </w:r>
      <w:r w:rsidR="0080023A">
        <w:t>par l’intermédiaire de</w:t>
      </w:r>
      <w:r>
        <w:t xml:space="preserve"> la CDC </w:t>
      </w:r>
      <w:r w:rsidR="0080023A">
        <w:t xml:space="preserve">Vals de </w:t>
      </w:r>
      <w:r>
        <w:t>Saintonge</w:t>
      </w:r>
      <w:r w:rsidR="000A7370">
        <w:t>,</w:t>
      </w:r>
      <w:r>
        <w:t xml:space="preserve"> pour un parcours de 5</w:t>
      </w:r>
      <w:r w:rsidR="0025543B">
        <w:t xml:space="preserve"> </w:t>
      </w:r>
      <w:r>
        <w:t>Km</w:t>
      </w:r>
      <w:r w:rsidR="0025543B">
        <w:t xml:space="preserve"> </w:t>
      </w:r>
      <w:r w:rsidR="000A7370">
        <w:t>07</w:t>
      </w:r>
      <w:r>
        <w:t>, au prix de 10€ du Km, ce qui fait un total de 50</w:t>
      </w:r>
      <w:r w:rsidR="0080023A">
        <w:t xml:space="preserve"> </w:t>
      </w:r>
      <w:r>
        <w:t>€</w:t>
      </w:r>
      <w:r w:rsidR="0080023A">
        <w:t xml:space="preserve"> </w:t>
      </w:r>
      <w:r>
        <w:t>70 par an, avec reconduction tacite, accepté à l’unanimité.</w:t>
      </w:r>
    </w:p>
    <w:p w:rsidR="00320315" w:rsidRDefault="00320315" w:rsidP="00320315">
      <w:pPr>
        <w:pStyle w:val="Paragraphedeliste"/>
        <w:spacing w:after="0"/>
      </w:pPr>
    </w:p>
    <w:p w:rsidR="00320315" w:rsidRPr="00361D52" w:rsidRDefault="00320315" w:rsidP="00D62E6F">
      <w:pPr>
        <w:pStyle w:val="Paragraphedeliste"/>
        <w:numPr>
          <w:ilvl w:val="0"/>
          <w:numId w:val="1"/>
        </w:numPr>
        <w:spacing w:after="0"/>
        <w:jc w:val="both"/>
        <w:rPr>
          <w:b/>
          <w:u w:val="single"/>
        </w:rPr>
      </w:pPr>
      <w:r w:rsidRPr="00361D52">
        <w:rPr>
          <w:b/>
          <w:u w:val="single"/>
        </w:rPr>
        <w:t>Bâtiment de l’école de la Benâte : désaffectation</w:t>
      </w:r>
    </w:p>
    <w:p w:rsidR="00320315" w:rsidRDefault="00320315" w:rsidP="00D62E6F">
      <w:pPr>
        <w:pStyle w:val="Paragraphedeliste"/>
        <w:spacing w:after="0"/>
        <w:jc w:val="both"/>
      </w:pPr>
      <w:r>
        <w:t xml:space="preserve">Le conseil municipal attend la délibération de la CDC Vals de Saintonge avant </w:t>
      </w:r>
      <w:r w:rsidR="000A7370">
        <w:t>de pouvoir délibérer</w:t>
      </w:r>
      <w:r>
        <w:t>.</w:t>
      </w:r>
    </w:p>
    <w:p w:rsidR="00320315" w:rsidRDefault="00320315" w:rsidP="00D62E6F">
      <w:pPr>
        <w:pStyle w:val="Paragraphedeliste"/>
        <w:spacing w:after="0"/>
        <w:jc w:val="both"/>
      </w:pPr>
    </w:p>
    <w:p w:rsidR="00320315" w:rsidRPr="00361D52" w:rsidRDefault="00101356" w:rsidP="00D62E6F">
      <w:pPr>
        <w:pStyle w:val="Paragraphedeliste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rPr>
          <w:b/>
          <w:u w:val="single"/>
        </w:rPr>
        <w:t>A</w:t>
      </w:r>
      <w:r w:rsidR="00320315" w:rsidRPr="00361D52">
        <w:rPr>
          <w:b/>
          <w:u w:val="single"/>
        </w:rPr>
        <w:t>ncienne école de la Benâte (partie situé</w:t>
      </w:r>
      <w:r w:rsidR="00FC5B86">
        <w:rPr>
          <w:b/>
          <w:u w:val="single"/>
        </w:rPr>
        <w:t>e</w:t>
      </w:r>
      <w:r w:rsidR="00320315" w:rsidRPr="00361D52">
        <w:rPr>
          <w:b/>
          <w:u w:val="single"/>
        </w:rPr>
        <w:t xml:space="preserve"> rue de</w:t>
      </w:r>
      <w:r w:rsidR="00320315" w:rsidRPr="00361D52">
        <w:rPr>
          <w:b/>
        </w:rPr>
        <w:t xml:space="preserve"> </w:t>
      </w:r>
      <w:r w:rsidR="00320315" w:rsidRPr="00361D52">
        <w:rPr>
          <w:b/>
          <w:u w:val="single"/>
        </w:rPr>
        <w:t>l’église)</w:t>
      </w:r>
    </w:p>
    <w:p w:rsidR="00320315" w:rsidRDefault="00BD2AF9" w:rsidP="00D62E6F">
      <w:pPr>
        <w:pStyle w:val="Paragraphedeliste"/>
        <w:spacing w:after="0"/>
        <w:jc w:val="both"/>
      </w:pPr>
      <w:r>
        <w:t xml:space="preserve">Mr le Maire informe le Conseil Municipal qu’il est envisagé la mise en place d’une Maison </w:t>
      </w:r>
      <w:r w:rsidR="00F6072C">
        <w:t xml:space="preserve">d’ </w:t>
      </w:r>
      <w:r>
        <w:t>Assi</w:t>
      </w:r>
      <w:r w:rsidR="00F6072C">
        <w:t>s</w:t>
      </w:r>
      <w:r>
        <w:t xml:space="preserve">tantes Maternelles dans une partie des locaux de l’ancienne école de La Benâte. </w:t>
      </w:r>
      <w:r w:rsidR="00320315">
        <w:t>Des précisions</w:t>
      </w:r>
      <w:r>
        <w:t>,</w:t>
      </w:r>
      <w:r w:rsidR="00320315">
        <w:t xml:space="preserve"> sur le futur espace proposé</w:t>
      </w:r>
      <w:r w:rsidR="00101356">
        <w:t xml:space="preserve"> à la location</w:t>
      </w:r>
      <w:r w:rsidR="000A7370">
        <w:t>,</w:t>
      </w:r>
      <w:r w:rsidR="00CB029B">
        <w:t xml:space="preserve"> sont apportées</w:t>
      </w:r>
      <w:r w:rsidR="00320315">
        <w:t>, ainsi que la possibilité d’installer un portillon pour séparer la zone proposée à la location du reste</w:t>
      </w:r>
      <w:r>
        <w:t xml:space="preserve"> du bien</w:t>
      </w:r>
      <w:r w:rsidR="00320315">
        <w:t>.</w:t>
      </w:r>
    </w:p>
    <w:p w:rsidR="00BD2AF9" w:rsidRDefault="00BD2AF9" w:rsidP="00D62E6F">
      <w:pPr>
        <w:spacing w:after="0"/>
        <w:ind w:left="708"/>
        <w:jc w:val="both"/>
      </w:pPr>
      <w:r>
        <w:t xml:space="preserve">Une information de </w:t>
      </w:r>
      <w:r w:rsidR="00320315">
        <w:t xml:space="preserve">principe </w:t>
      </w:r>
      <w:r>
        <w:t>est donnée sur le futur loyer qui sera</w:t>
      </w:r>
      <w:r w:rsidR="000A7370">
        <w:t>it</w:t>
      </w:r>
      <w:r>
        <w:t xml:space="preserve"> appliqué 500 €/ mois. Dès que les démarches avec la CDC Vals de Saintonge</w:t>
      </w:r>
      <w:r w:rsidR="00B55677">
        <w:t>,</w:t>
      </w:r>
      <w:r>
        <w:t xml:space="preserve"> pour l’intégr</w:t>
      </w:r>
      <w:r w:rsidR="00F6072C">
        <w:t>ation dans le patrimoine communal</w:t>
      </w:r>
      <w:r w:rsidR="00B55677">
        <w:t>,</w:t>
      </w:r>
      <w:r>
        <w:t xml:space="preserve"> seront terminées, la délibér</w:t>
      </w:r>
      <w:r w:rsidR="00101356">
        <w:t>atio</w:t>
      </w:r>
      <w:r w:rsidR="00B55677">
        <w:t>n fixant le loyer sera présentée</w:t>
      </w:r>
      <w:r>
        <w:t>.</w:t>
      </w:r>
    </w:p>
    <w:p w:rsidR="00320315" w:rsidRDefault="00320315" w:rsidP="00D62E6F">
      <w:pPr>
        <w:pStyle w:val="Paragraphedeliste"/>
        <w:spacing w:after="0"/>
        <w:jc w:val="both"/>
      </w:pPr>
      <w:r>
        <w:lastRenderedPageBreak/>
        <w:t>La question de l’utilisation du reste de la surface est posée, et sera débattu ultérieurement.</w:t>
      </w:r>
    </w:p>
    <w:p w:rsidR="00320315" w:rsidRDefault="00320315" w:rsidP="00320315">
      <w:pPr>
        <w:pStyle w:val="Paragraphedeliste"/>
        <w:spacing w:after="0"/>
      </w:pPr>
    </w:p>
    <w:p w:rsidR="00320315" w:rsidRPr="00361D52" w:rsidRDefault="00320315" w:rsidP="000A7370">
      <w:pPr>
        <w:pStyle w:val="Paragraphedeliste"/>
        <w:numPr>
          <w:ilvl w:val="0"/>
          <w:numId w:val="1"/>
        </w:numPr>
        <w:spacing w:after="0"/>
        <w:jc w:val="both"/>
        <w:rPr>
          <w:b/>
          <w:u w:val="single"/>
        </w:rPr>
      </w:pPr>
      <w:r w:rsidRPr="00361D52">
        <w:rPr>
          <w:b/>
          <w:u w:val="single"/>
        </w:rPr>
        <w:t>Renouvellement de la convention service retraite avec le centre de gestion de la FPT 17 : autorisation de signature</w:t>
      </w:r>
    </w:p>
    <w:p w:rsidR="00320315" w:rsidRDefault="00320315" w:rsidP="000A7370">
      <w:pPr>
        <w:pStyle w:val="Paragraphedeliste"/>
        <w:spacing w:after="0"/>
        <w:jc w:val="both"/>
      </w:pPr>
      <w:r>
        <w:t>La convention actuelle arr</w:t>
      </w:r>
      <w:r w:rsidR="00D62E6F">
        <w:t>ive à terme le 11 avril 2022, elle</w:t>
      </w:r>
      <w:r>
        <w:t xml:space="preserve"> est reconductible pour 3 ans</w:t>
      </w:r>
      <w:r w:rsidR="00101356">
        <w:t xml:space="preserve">, </w:t>
      </w:r>
      <w:r>
        <w:t xml:space="preserve">M. Le Maire procède au vote : </w:t>
      </w:r>
      <w:r w:rsidR="00B55677">
        <w:t xml:space="preserve">l’autorisation de signature est </w:t>
      </w:r>
      <w:r>
        <w:t>accepté à l’unanimité.</w:t>
      </w:r>
    </w:p>
    <w:p w:rsidR="00320315" w:rsidRDefault="00320315" w:rsidP="00320315">
      <w:pPr>
        <w:pStyle w:val="Paragraphedeliste"/>
        <w:spacing w:after="0"/>
      </w:pPr>
    </w:p>
    <w:p w:rsidR="00320315" w:rsidRPr="00361D52" w:rsidRDefault="00320315" w:rsidP="00320315">
      <w:pPr>
        <w:pStyle w:val="Paragraphedeliste"/>
        <w:numPr>
          <w:ilvl w:val="0"/>
          <w:numId w:val="1"/>
        </w:numPr>
        <w:spacing w:after="0"/>
        <w:rPr>
          <w:b/>
          <w:u w:val="single"/>
        </w:rPr>
      </w:pPr>
      <w:r w:rsidRPr="00361D52">
        <w:rPr>
          <w:b/>
          <w:u w:val="single"/>
        </w:rPr>
        <w:t>Mise en place du régime indemnitaire des agents RIFSEEP</w:t>
      </w:r>
    </w:p>
    <w:p w:rsidR="00320315" w:rsidRDefault="00320315" w:rsidP="00101356">
      <w:pPr>
        <w:pStyle w:val="Paragraphedeliste"/>
        <w:spacing w:after="0"/>
      </w:pPr>
      <w:r>
        <w:t xml:space="preserve">La mise en place du RIFSEEP (IFSE + CIA) </w:t>
      </w:r>
      <w:r w:rsidR="00101356">
        <w:t xml:space="preserve">pour les agents </w:t>
      </w:r>
      <w:r>
        <w:t xml:space="preserve">est </w:t>
      </w:r>
      <w:r w:rsidR="00101356">
        <w:t>accordé</w:t>
      </w:r>
      <w:r w:rsidR="00D62E6F">
        <w:t>e</w:t>
      </w:r>
      <w:r w:rsidR="00101356">
        <w:t xml:space="preserve">, </w:t>
      </w:r>
      <w:r w:rsidR="00D62E6F">
        <w:t xml:space="preserve">le </w:t>
      </w:r>
      <w:r w:rsidR="00101356">
        <w:t xml:space="preserve">comité technique paritaire du centre de gestion ayant donné son accord. </w:t>
      </w:r>
      <w:r>
        <w:t>M. Le Maire procède au vote : accepté à l’unanimité.</w:t>
      </w:r>
    </w:p>
    <w:p w:rsidR="00320315" w:rsidRDefault="00320315" w:rsidP="00320315">
      <w:pPr>
        <w:pStyle w:val="Paragraphedeliste"/>
        <w:spacing w:after="0"/>
      </w:pPr>
    </w:p>
    <w:p w:rsidR="00320315" w:rsidRPr="00361D52" w:rsidRDefault="00320315" w:rsidP="00320315">
      <w:pPr>
        <w:pStyle w:val="Paragraphedeliste"/>
        <w:numPr>
          <w:ilvl w:val="0"/>
          <w:numId w:val="1"/>
        </w:numPr>
        <w:spacing w:after="0"/>
        <w:rPr>
          <w:b/>
          <w:u w:val="single"/>
        </w:rPr>
      </w:pPr>
      <w:r w:rsidRPr="00361D52">
        <w:rPr>
          <w:b/>
          <w:u w:val="single"/>
        </w:rPr>
        <w:t>Création d’un poste d’adjoint administratif principal de 2</w:t>
      </w:r>
      <w:r w:rsidRPr="00361D52">
        <w:rPr>
          <w:b/>
          <w:u w:val="single"/>
          <w:vertAlign w:val="superscript"/>
        </w:rPr>
        <w:t>ème</w:t>
      </w:r>
      <w:r w:rsidRPr="00361D52">
        <w:rPr>
          <w:b/>
          <w:u w:val="single"/>
        </w:rPr>
        <w:t xml:space="preserve"> classe, à temps complet</w:t>
      </w:r>
    </w:p>
    <w:p w:rsidR="00320315" w:rsidRDefault="00320315" w:rsidP="00E93AA5">
      <w:pPr>
        <w:pStyle w:val="Paragraphedeliste"/>
        <w:spacing w:after="0"/>
      </w:pPr>
      <w:r>
        <w:t>En prévision du départ en retraite d’Annie</w:t>
      </w:r>
      <w:r w:rsidR="007C31A8">
        <w:t xml:space="preserve"> BOUTIN, une poste pour le remplacement est nécessaire, il est créé au grade d’adjoint administratif principal de 2</w:t>
      </w:r>
      <w:r w:rsidR="007C31A8" w:rsidRPr="007C31A8">
        <w:rPr>
          <w:vertAlign w:val="superscript"/>
        </w:rPr>
        <w:t>ème</w:t>
      </w:r>
      <w:r w:rsidR="007C31A8">
        <w:t xml:space="preserve"> classe.</w:t>
      </w:r>
      <w:r w:rsidR="00E93AA5">
        <w:t xml:space="preserve"> </w:t>
      </w:r>
      <w:r>
        <w:t>M. Le Maire procède au vote : accepté à l’unanimité.</w:t>
      </w:r>
    </w:p>
    <w:p w:rsidR="00320315" w:rsidRDefault="00320315" w:rsidP="00320315">
      <w:pPr>
        <w:pStyle w:val="Paragraphedeliste"/>
        <w:spacing w:after="0"/>
      </w:pPr>
    </w:p>
    <w:p w:rsidR="00320315" w:rsidRPr="00361D52" w:rsidRDefault="00320315" w:rsidP="00320315">
      <w:pPr>
        <w:pStyle w:val="Paragraphedeliste"/>
        <w:numPr>
          <w:ilvl w:val="0"/>
          <w:numId w:val="1"/>
        </w:numPr>
        <w:spacing w:after="0"/>
        <w:rPr>
          <w:b/>
          <w:u w:val="single"/>
        </w:rPr>
      </w:pPr>
      <w:r w:rsidRPr="00361D52">
        <w:rPr>
          <w:b/>
          <w:u w:val="single"/>
        </w:rPr>
        <w:t>Renouvellement de la demande de label Territoire BIO Engagé</w:t>
      </w:r>
    </w:p>
    <w:p w:rsidR="00320315" w:rsidRDefault="00320315" w:rsidP="007C31A8">
      <w:pPr>
        <w:spacing w:after="0"/>
        <w:ind w:left="720"/>
      </w:pPr>
      <w:r>
        <w:t>Le dernier renouvèlement remonte à 3 ans (2019)</w:t>
      </w:r>
      <w:r w:rsidR="007C31A8">
        <w:t xml:space="preserve"> </w:t>
      </w:r>
      <w:r>
        <w:t>M. Le Maire procède au vote : accepté à l’unanimité.</w:t>
      </w:r>
    </w:p>
    <w:p w:rsidR="00320315" w:rsidRDefault="00320315" w:rsidP="00320315">
      <w:pPr>
        <w:spacing w:after="0"/>
        <w:ind w:left="720"/>
      </w:pPr>
    </w:p>
    <w:p w:rsidR="00320315" w:rsidRPr="00361D52" w:rsidRDefault="00320315" w:rsidP="00320315">
      <w:pPr>
        <w:pStyle w:val="Paragraphedeliste"/>
        <w:numPr>
          <w:ilvl w:val="0"/>
          <w:numId w:val="1"/>
        </w:numPr>
        <w:spacing w:after="0"/>
        <w:rPr>
          <w:b/>
          <w:u w:val="single"/>
        </w:rPr>
      </w:pPr>
      <w:r w:rsidRPr="00361D52">
        <w:rPr>
          <w:b/>
          <w:u w:val="single"/>
        </w:rPr>
        <w:t>Renouvellement contrat assurance GROUPAMA VILLASSUR</w:t>
      </w:r>
    </w:p>
    <w:p w:rsidR="007C31A8" w:rsidRDefault="00320315" w:rsidP="007C31A8">
      <w:pPr>
        <w:pStyle w:val="Paragraphedeliste"/>
        <w:spacing w:after="0"/>
      </w:pPr>
      <w:r>
        <w:t>Il y a eu une modification du contrat, dû à l’installation récente des bâches an</w:t>
      </w:r>
      <w:r w:rsidR="007C31A8">
        <w:t>ti-incendie</w:t>
      </w:r>
      <w:r>
        <w:t>, noté « rése</w:t>
      </w:r>
      <w:r w:rsidR="007C31A8">
        <w:t>rvoirs souples » dans le document</w:t>
      </w:r>
      <w:r>
        <w:t>.</w:t>
      </w:r>
      <w:r w:rsidR="007C31A8" w:rsidRPr="007C31A8">
        <w:t xml:space="preserve"> </w:t>
      </w:r>
      <w:r w:rsidR="007C31A8">
        <w:t>M. Le Maire procède au vote : accepté à l’unanimité.</w:t>
      </w:r>
    </w:p>
    <w:p w:rsidR="00320315" w:rsidRDefault="007C31A8" w:rsidP="007C31A8">
      <w:pPr>
        <w:spacing w:after="0"/>
        <w:ind w:left="708"/>
      </w:pPr>
      <w:r>
        <w:t>Une table située au bois d’Essouvert</w:t>
      </w:r>
      <w:r w:rsidR="00320315">
        <w:t xml:space="preserve"> a disparu dans la nuit du 2 au 3 janvier 2022</w:t>
      </w:r>
      <w:r>
        <w:t>, la déclaration de vol sera effectuée</w:t>
      </w:r>
      <w:r w:rsidR="000A7370">
        <w:t>.</w:t>
      </w:r>
    </w:p>
    <w:p w:rsidR="00320315" w:rsidRDefault="00320315" w:rsidP="00320315">
      <w:pPr>
        <w:pStyle w:val="Paragraphedeliste"/>
        <w:spacing w:after="0"/>
      </w:pPr>
    </w:p>
    <w:p w:rsidR="00057083" w:rsidRPr="00057083" w:rsidRDefault="00057083" w:rsidP="00057083">
      <w:pPr>
        <w:pStyle w:val="Paragraphedeliste"/>
        <w:numPr>
          <w:ilvl w:val="0"/>
          <w:numId w:val="1"/>
        </w:numPr>
        <w:spacing w:after="0"/>
        <w:rPr>
          <w:b/>
          <w:u w:val="single"/>
        </w:rPr>
      </w:pPr>
      <w:r w:rsidRPr="00057083">
        <w:rPr>
          <w:b/>
        </w:rPr>
        <w:t>Convention avec la fourrière 2022 (SPA)</w:t>
      </w:r>
    </w:p>
    <w:p w:rsidR="00057083" w:rsidRDefault="00057083" w:rsidP="00057083">
      <w:pPr>
        <w:spacing w:after="0"/>
        <w:ind w:left="708"/>
        <w:rPr>
          <w:b/>
          <w:u w:val="single"/>
        </w:rPr>
      </w:pPr>
      <w:r>
        <w:t>La formule retenue est celle à 0€50 par habitant, qui comprend le transport de l’animal avec un délai maximum de 72h, ce qui représente 589 € par an. M. Le Maire procède au vote : accepté à l’unanimité.</w:t>
      </w:r>
    </w:p>
    <w:p w:rsidR="00057083" w:rsidRPr="00057083" w:rsidRDefault="00057083" w:rsidP="00057083">
      <w:pPr>
        <w:spacing w:after="0"/>
        <w:rPr>
          <w:b/>
          <w:u w:val="single"/>
        </w:rPr>
      </w:pPr>
    </w:p>
    <w:p w:rsidR="00320315" w:rsidRPr="00057083" w:rsidRDefault="00057083" w:rsidP="00057083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057083">
        <w:rPr>
          <w:b/>
        </w:rPr>
        <w:t>Questions diverses</w:t>
      </w:r>
    </w:p>
    <w:p w:rsidR="00320315" w:rsidRDefault="00320315" w:rsidP="00057083">
      <w:pPr>
        <w:pStyle w:val="Paragraphedeliste"/>
        <w:numPr>
          <w:ilvl w:val="1"/>
          <w:numId w:val="1"/>
        </w:numPr>
        <w:spacing w:after="0"/>
        <w:jc w:val="both"/>
      </w:pPr>
      <w:r>
        <w:t>Le changement de place des conteneurs de poubelle a été fait en prévision du nouveau système de ramassage (camion automatisé) qui sera effectif à partir du 14 février 2022.</w:t>
      </w:r>
    </w:p>
    <w:p w:rsidR="00320315" w:rsidRDefault="007C31A8" w:rsidP="00057083">
      <w:pPr>
        <w:pStyle w:val="Paragraphedeliste"/>
        <w:numPr>
          <w:ilvl w:val="1"/>
          <w:numId w:val="1"/>
        </w:numPr>
        <w:spacing w:after="0"/>
        <w:jc w:val="both"/>
      </w:pPr>
      <w:r>
        <w:t>Le problème d’un obstacle</w:t>
      </w:r>
      <w:r w:rsidR="00BD68EE">
        <w:t xml:space="preserve"> qui est installé</w:t>
      </w:r>
      <w:r w:rsidR="000328B0">
        <w:t xml:space="preserve"> sur la  </w:t>
      </w:r>
      <w:r>
        <w:t>rue des Grandes Béguines</w:t>
      </w:r>
      <w:r w:rsidR="000328B0">
        <w:t>,</w:t>
      </w:r>
      <w:r>
        <w:t xml:space="preserve"> est signalé</w:t>
      </w:r>
      <w:r w:rsidR="000328B0">
        <w:t>, il</w:t>
      </w:r>
      <w:r w:rsidR="00320315">
        <w:t xml:space="preserve"> gêne le passage</w:t>
      </w:r>
      <w:r>
        <w:t>. U</w:t>
      </w:r>
      <w:r w:rsidR="00320315">
        <w:t xml:space="preserve">n courrier </w:t>
      </w:r>
      <w:r>
        <w:t>sera adressé afin de demander l’enlèvement de</w:t>
      </w:r>
      <w:r w:rsidR="00320315">
        <w:t xml:space="preserve"> cette installation dangereuse.</w:t>
      </w:r>
    </w:p>
    <w:p w:rsidR="00320315" w:rsidRDefault="00320315" w:rsidP="000328B0">
      <w:pPr>
        <w:pStyle w:val="Paragraphedeliste"/>
        <w:numPr>
          <w:ilvl w:val="1"/>
          <w:numId w:val="1"/>
        </w:numPr>
        <w:spacing w:after="0"/>
        <w:jc w:val="both"/>
      </w:pPr>
      <w:r>
        <w:t>Il est signalé qu’un panneau directionnel indiquant La Benâte est manquant au rond-point vers La Vergne</w:t>
      </w:r>
    </w:p>
    <w:p w:rsidR="00320315" w:rsidRDefault="00320315" w:rsidP="000328B0">
      <w:pPr>
        <w:pStyle w:val="Paragraphedeliste"/>
        <w:numPr>
          <w:ilvl w:val="1"/>
          <w:numId w:val="1"/>
        </w:numPr>
        <w:spacing w:after="0"/>
        <w:jc w:val="both"/>
      </w:pPr>
      <w:r>
        <w:t xml:space="preserve">Un point est fait sur la journée </w:t>
      </w:r>
      <w:r w:rsidR="008F752B">
        <w:t>du lundi 17 janvier, plus de 400 arbres ont été plantés</w:t>
      </w:r>
      <w:r w:rsidR="00057083">
        <w:t>, vers le pont de l’autoroute près de La Fayolle,</w:t>
      </w:r>
      <w:r>
        <w:t xml:space="preserve"> avec </w:t>
      </w:r>
      <w:r w:rsidR="000328B0">
        <w:t xml:space="preserve">les enfants de </w:t>
      </w:r>
      <w:r>
        <w:t>l’école de Saint Denis du Pin</w:t>
      </w:r>
      <w:r w:rsidR="00A9677E">
        <w:t> ; remerciement</w:t>
      </w:r>
      <w:r w:rsidR="008F752B">
        <w:t>s</w:t>
      </w:r>
      <w:r w:rsidR="00A9677E">
        <w:t xml:space="preserve"> aux bénévoles</w:t>
      </w:r>
      <w:r w:rsidR="000A7370">
        <w:t xml:space="preserve"> pour leur aide</w:t>
      </w:r>
      <w:r w:rsidR="008F752B">
        <w:t>, ainsi qu’à la directrice et les enfants.</w:t>
      </w:r>
    </w:p>
    <w:p w:rsidR="00320315" w:rsidRDefault="007C31A8" w:rsidP="00320315">
      <w:pPr>
        <w:pStyle w:val="Paragraphedeliste"/>
        <w:numPr>
          <w:ilvl w:val="1"/>
          <w:numId w:val="1"/>
        </w:numPr>
        <w:spacing w:after="0"/>
      </w:pPr>
      <w:r>
        <w:t xml:space="preserve">Travaux sur les chemins : une visite des zones à déberner sera </w:t>
      </w:r>
      <w:r w:rsidR="00320315">
        <w:t>ultérieurement</w:t>
      </w:r>
      <w:r>
        <w:t xml:space="preserve"> programmée.</w:t>
      </w:r>
    </w:p>
    <w:p w:rsidR="00320315" w:rsidRDefault="007C31A8" w:rsidP="00320315">
      <w:pPr>
        <w:pStyle w:val="Paragraphedeliste"/>
        <w:numPr>
          <w:ilvl w:val="1"/>
          <w:numId w:val="1"/>
        </w:numPr>
        <w:spacing w:after="0"/>
      </w:pPr>
      <w:r>
        <w:t>Entretien de la salle d’Essouvert</w:t>
      </w:r>
      <w:r w:rsidR="00B55677">
        <w:t xml:space="preserve"> </w:t>
      </w:r>
      <w:r>
        <w:t>:</w:t>
      </w:r>
      <w:r w:rsidR="000328B0">
        <w:t xml:space="preserve"> la maintenance des gradins a</w:t>
      </w:r>
      <w:r>
        <w:t xml:space="preserve"> été effectuée, voir pour un aspirateur pour nettoyage.</w:t>
      </w:r>
    </w:p>
    <w:p w:rsidR="000328B0" w:rsidRDefault="00320315" w:rsidP="00057083">
      <w:pPr>
        <w:pStyle w:val="Paragraphedeliste"/>
        <w:numPr>
          <w:ilvl w:val="1"/>
          <w:numId w:val="1"/>
        </w:numPr>
        <w:spacing w:after="0"/>
      </w:pPr>
      <w:r>
        <w:t>Il e</w:t>
      </w:r>
      <w:r w:rsidR="00B55677">
        <w:t>st signalé qu’un des tracteurs pour la tonte</w:t>
      </w:r>
      <w:r>
        <w:t xml:space="preserve"> devra être réparé, le devis est de 4</w:t>
      </w:r>
      <w:r w:rsidR="00A9677E">
        <w:t> </w:t>
      </w:r>
      <w:r>
        <w:t>300</w:t>
      </w:r>
      <w:r w:rsidR="00A9677E">
        <w:t xml:space="preserve"> </w:t>
      </w:r>
      <w:r>
        <w:t>€.</w:t>
      </w:r>
    </w:p>
    <w:p w:rsidR="00A9677E" w:rsidRDefault="000328B0" w:rsidP="000A7370">
      <w:pPr>
        <w:pStyle w:val="Paragraphedeliste"/>
        <w:numPr>
          <w:ilvl w:val="1"/>
          <w:numId w:val="1"/>
        </w:numPr>
        <w:spacing w:after="0"/>
      </w:pPr>
      <w:r>
        <w:t>Le journal annuel est actuellement en relect</w:t>
      </w:r>
      <w:r w:rsidR="000A7370">
        <w:t>ure pour édition en février</w:t>
      </w:r>
      <w:r>
        <w:t>.</w:t>
      </w:r>
    </w:p>
    <w:p w:rsidR="000A7370" w:rsidRDefault="000A7370" w:rsidP="000A7370">
      <w:pPr>
        <w:pStyle w:val="Paragraphedeliste"/>
        <w:numPr>
          <w:ilvl w:val="1"/>
          <w:numId w:val="1"/>
        </w:numPr>
        <w:spacing w:after="0"/>
      </w:pPr>
      <w:r>
        <w:t>L’installation du cirque MATER est prévue sur le stade de football de La Benâte, le spectacle aura lieu le samedi 12 mars à 21 h.</w:t>
      </w:r>
    </w:p>
    <w:p w:rsidR="00A9677E" w:rsidRDefault="00A9677E" w:rsidP="00320315">
      <w:pPr>
        <w:pStyle w:val="Paragraphedeliste"/>
        <w:numPr>
          <w:ilvl w:val="1"/>
          <w:numId w:val="1"/>
        </w:numPr>
        <w:spacing w:after="0"/>
      </w:pPr>
      <w:r>
        <w:t>L’enfouissement des réseaux à Puymoreau pourrait commencer en milieu d’année 2022.</w:t>
      </w:r>
    </w:p>
    <w:p w:rsidR="0053113E" w:rsidRDefault="0053113E"/>
    <w:p w:rsidR="0053113E" w:rsidRDefault="0053113E" w:rsidP="0053113E">
      <w:pPr>
        <w:ind w:left="7080"/>
      </w:pPr>
      <w:r>
        <w:t>Le Maire</w:t>
      </w:r>
    </w:p>
    <w:p w:rsidR="0053113E" w:rsidRDefault="0053113E" w:rsidP="005311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Henri AUGER</w:t>
      </w:r>
    </w:p>
    <w:sectPr w:rsidR="0053113E" w:rsidSect="003B1095">
      <w:pgSz w:w="11906" w:h="16838"/>
      <w:pgMar w:top="568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7E07"/>
    <w:multiLevelType w:val="hybridMultilevel"/>
    <w:tmpl w:val="36F0F0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15"/>
    <w:rsid w:val="000328B0"/>
    <w:rsid w:val="00057083"/>
    <w:rsid w:val="000A7370"/>
    <w:rsid w:val="00101356"/>
    <w:rsid w:val="0025543B"/>
    <w:rsid w:val="00320315"/>
    <w:rsid w:val="0053113E"/>
    <w:rsid w:val="006B3A18"/>
    <w:rsid w:val="007C31A8"/>
    <w:rsid w:val="0080023A"/>
    <w:rsid w:val="008975F7"/>
    <w:rsid w:val="008F752B"/>
    <w:rsid w:val="00A60EFA"/>
    <w:rsid w:val="00A9677E"/>
    <w:rsid w:val="00B27A83"/>
    <w:rsid w:val="00B55677"/>
    <w:rsid w:val="00B653BF"/>
    <w:rsid w:val="00BD2AF9"/>
    <w:rsid w:val="00BD68EE"/>
    <w:rsid w:val="00CB029B"/>
    <w:rsid w:val="00D62E6F"/>
    <w:rsid w:val="00DE42B6"/>
    <w:rsid w:val="00E93AA5"/>
    <w:rsid w:val="00EA58B7"/>
    <w:rsid w:val="00F6072C"/>
    <w:rsid w:val="00FC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1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0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1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0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950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Soluris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22</cp:revision>
  <cp:lastPrinted>2022-02-07T09:30:00Z</cp:lastPrinted>
  <dcterms:created xsi:type="dcterms:W3CDTF">2022-02-04T14:36:00Z</dcterms:created>
  <dcterms:modified xsi:type="dcterms:W3CDTF">2022-03-16T13:58:00Z</dcterms:modified>
</cp:coreProperties>
</file>